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26" w:rsidRDefault="006B7504" w:rsidP="00F56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276807" cy="8305800"/>
            <wp:effectExtent l="1504950" t="0" r="1486535" b="0"/>
            <wp:docPr id="2" name="Рисунок 2" descr="C:\Users\Екатерина\Documents\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ocuments\всок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87957" cy="83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26" w:rsidRDefault="008A7726" w:rsidP="00F56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</w:p>
    <w:p w:rsidR="008A7726" w:rsidRDefault="008A7726" w:rsidP="00F56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</w:p>
    <w:p w:rsidR="00F56430" w:rsidRPr="00F56430" w:rsidRDefault="00F56430" w:rsidP="00F56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F56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 ВСОКО (внутренней системы оценки качества образования</w:t>
      </w:r>
      <w:proofErr w:type="gramStart"/>
      <w:r w:rsidRPr="00F5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5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D5C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643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D5C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56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  <w:r w:rsidRPr="00F5643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</w:p>
    <w:p w:rsidR="00F56430" w:rsidRPr="00F56430" w:rsidRDefault="00F56430" w:rsidP="00F564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W w:w="15877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"/>
        <w:gridCol w:w="1644"/>
        <w:gridCol w:w="4819"/>
        <w:gridCol w:w="3685"/>
        <w:gridCol w:w="2128"/>
        <w:gridCol w:w="991"/>
        <w:gridCol w:w="1701"/>
        <w:gridCol w:w="142"/>
      </w:tblGrid>
      <w:tr w:rsidR="00F56430" w:rsidRPr="00F56430" w:rsidTr="000F0545">
        <w:trPr>
          <w:gridAfter w:val="1"/>
          <w:wAfter w:w="142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№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Объект 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оценки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Методы оценки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Ответственный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Сроки</w:t>
            </w:r>
          </w:p>
        </w:tc>
      </w:tr>
      <w:tr w:rsidR="00F56430" w:rsidRPr="00F56430" w:rsidTr="000F0545">
        <w:tblPrEx>
          <w:tblCellMar>
            <w:left w:w="108" w:type="dxa"/>
            <w:right w:w="108" w:type="dxa"/>
          </w:tblCellMar>
        </w:tblPrEx>
        <w:trPr>
          <w:gridAfter w:val="1"/>
          <w:wAfter w:w="142" w:type="dxa"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 xml:space="preserve">I. </w:t>
            </w: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Качество образовательных результатов</w:t>
            </w:r>
          </w:p>
        </w:tc>
      </w:tr>
      <w:tr w:rsidR="00F56430" w:rsidRPr="00F56430" w:rsidTr="000F0545">
        <w:trPr>
          <w:gridAfter w:val="1"/>
          <w:wAfter w:w="142" w:type="dxa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86" w:right="-2" w:hanging="86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Предметные результаты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неуспевающих;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доля обучающихся  11х классов, преодолевших минимальный порог при сдаче государственной </w:t>
            </w:r>
            <w:r w:rsidR="008A772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аттестации по предметам русский язык и математика;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11 классов, получивших аттестат;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 9х классов, преодолевших минимальный порог при сдаче государственной аттестации по предметам русский язык, математика и двум предметам по выбору;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9 классов, получивших аттестат;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9,11х классов, получивших аттестат особого образца.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Calibri" w:hAnsi="Times New Roman" w:cs="Times New Roman"/>
                <w:lang w:eastAsia="ru-RU" w:bidi="ru-RU"/>
              </w:rPr>
              <w:t>качество знаний обучающихся 2-х-8-х и 10-х классов по русскому языку, математике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Calibri" w:hAnsi="Times New Roman" w:cs="Times New Roman"/>
                <w:lang w:eastAsia="ru-RU" w:bidi="ru-RU"/>
              </w:rPr>
              <w:t>–готовность и адаптация к обучению обучающихся 1-х  классов;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Calibri" w:hAnsi="Times New Roman" w:cs="Times New Roman"/>
                <w:lang w:eastAsia="ru-RU" w:bidi="ru-RU"/>
              </w:rPr>
              <w:t>–обученность и адаптация обучающихся 5-х и 10-х классов;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Calibri" w:hAnsi="Times New Roman" w:cs="Times New Roman"/>
                <w:lang w:eastAsia="ru-RU" w:bidi="ru-RU"/>
              </w:rPr>
              <w:t>Результаты участия в ВПР и НИКО (согласно плану)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283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4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42" w:right="-113" w:firstLine="14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по итогам четверти, полугодия; учебного года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2" w:right="-113" w:firstLine="142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планом ВШК мониторинга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2" w:right="-113" w:firstLine="14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Метапредметные результаты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Уровень освоения планируемых метапредметных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Комплексные контрольные работы,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Анализ урочной и внеурочной деятельности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Классный руководитель,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планом мониторинга</w:t>
            </w:r>
          </w:p>
        </w:tc>
      </w:tr>
      <w:tr w:rsidR="00F56430" w:rsidRPr="00F56430" w:rsidTr="000F0545">
        <w:trPr>
          <w:trHeight w:val="288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Здоровье обучающихся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Уровень физической подготовленности обучающихся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 по группам здоровья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которые занимаются спортом.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Процент пропусков уроков по болезни.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140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Процент занимающихся в спортивных секциях, кружках спортивного направления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Мониторинговое исследование.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Наблюдение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Классный руководитель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Замеры показателей физ. Развития в начале и конце года (нормы ГТО)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 в четверть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 в четверть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 в четверть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28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28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победителей (призеров) на уровне: школа, район, республика и т.д.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28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участвовавших в спортивных соревнованиях на уровне: школа, район, республика и т.д.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28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победителей спортивных соревнований на уровне: школа, район, республика и т.д.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Наблюдение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Классный руководитель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 по 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планом ВШК мониторинга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282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283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Анкетирование в рамках родительского собрания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Классный руководитель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Конец учебного года (1р в 2 года)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Профессиональное самоопределение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выпускников 9,11го класса поступивших на бюджетную форму обучения, или продолживших обучение в профильных классах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Классный руководитель, завуч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По поступлению данных</w:t>
            </w:r>
          </w:p>
        </w:tc>
      </w:tr>
      <w:tr w:rsidR="00F56430" w:rsidRPr="00F56430" w:rsidTr="000F0545">
        <w:tblPrEx>
          <w:tblCellMar>
            <w:left w:w="108" w:type="dxa"/>
            <w:right w:w="108" w:type="dxa"/>
          </w:tblCellMar>
        </w:tblPrEx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II</w:t>
            </w: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. Качество реализации образовательного процесса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Основные образовательные программы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образовательной программы федеральным требованиям: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Отражает в полном объеме идеологию ФГОС.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Контроль состояния условий реализации ООП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 по УВР и 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По мере поступления федеральных, региональных документов, влияющих на ООП.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Оценка ООП проводится на этапе ее согласования (результаты оценки ООП прикладываются к протоколу 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утверждения программы органом коллегиального управления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Рабочие программы по предметам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13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ФГОС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ООП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учебному плану школы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 по УВР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Начало учебного года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Программы внеурочной деятельности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ФГОС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запросам со стороны родителей и обучающихся.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занимающихся по программам внеурочной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Анкетирование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Мониторинг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 по ВР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Начало учебного года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течение года и в конце года, в соответствии с планом ВШК и мониторинга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Реализация учебных планов и рабочих программ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учебных планов и рабочих программ ФГОС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Процент выполнения программ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итоговый контроль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один раз в год, в соответствии с планом ВШК и мониторинга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Symbol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val="en-US" w:eastAsia="ru-RU" w:bidi="ru-RU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Symbol" w:hAnsi="Times New Roman" w:cs="Times New Roman"/>
                <w:lang w:eastAsia="ru-RU" w:bidi="ru-RU"/>
              </w:rPr>
              <w:t>Качество работы</w:t>
            </w:r>
            <w:r w:rsidRPr="00F56430">
              <w:rPr>
                <w:rFonts w:ascii="Times New Roman" w:eastAsia="Symbol" w:hAnsi="Times New Roman" w:cs="Times New Roman"/>
                <w:sz w:val="14"/>
                <w:szCs w:val="14"/>
                <w:lang w:eastAsia="ru-RU" w:bidi="ru-RU"/>
              </w:rPr>
              <w:t xml:space="preserve"> 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классного руководителя;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Составление и реализация плана воспитательной работы классного руководителя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Зам.директора по 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Раз в четверть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справка завуча по ВР о состоянии Плана воспитательной работы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Доля учеников и их родителей (законных представителей) </w:t>
            </w:r>
            <w:r w:rsidRPr="00F56430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каждого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F56430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класса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положительно высказавшихся по </w:t>
            </w:r>
            <w:r w:rsidRPr="00F56430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каждому предмету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и отдельно о различных видах условий жизнедеятельности школы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Анкетирование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Зам </w:t>
            </w:r>
            <w:proofErr w:type="spellStart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</w:t>
            </w:r>
            <w:proofErr w:type="spellEnd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. по 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 в год (апрель)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занятости обучающихся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посещающих кружки, секции и т.д. во внеурочное время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Зам </w:t>
            </w:r>
            <w:proofErr w:type="spellStart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</w:t>
            </w:r>
            <w:proofErr w:type="spellEnd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. по ВР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планом ВШК и мониторинга</w:t>
            </w:r>
          </w:p>
        </w:tc>
      </w:tr>
      <w:tr w:rsidR="00F56430" w:rsidRPr="00F56430" w:rsidTr="000F0545">
        <w:tblPrEx>
          <w:tblCellMar>
            <w:left w:w="108" w:type="dxa"/>
            <w:right w:w="108" w:type="dxa"/>
          </w:tblCellMar>
        </w:tblPrEx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ru-RU"/>
              </w:rPr>
              <w:t>III</w:t>
            </w:r>
            <w:r w:rsidRPr="00F564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. </w:t>
            </w:r>
            <w:r w:rsidRPr="00F5643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 w:bidi="ru-RU"/>
              </w:rPr>
              <w:t xml:space="preserve">Качество условий, обеспечивающих </w:t>
            </w:r>
            <w:r w:rsidRPr="00F56430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eastAsia="ru-RU" w:bidi="ru-RU"/>
              </w:rPr>
              <w:t>реализацию образовательных программ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Материально-техническое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раза в год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Информационно-развивающая среда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информационно-методических условий требованиям ФГОС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Обеспеченность обучающихся учебной литературой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школьного сайта требованиям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течение года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Организация </w:t>
            </w: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питания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Охват горячим питанием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Мониторинг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анкетирование, опрос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Родительский комитет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1 раз в месяц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lastRenderedPageBreak/>
              <w:t>19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Использование  социальной сферы социума.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учащихся, посетивших учреждения культуры, искусства и т.д.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занятых в УДО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Мониторинг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анализ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Зам </w:t>
            </w:r>
            <w:proofErr w:type="spellStart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</w:t>
            </w:r>
            <w:proofErr w:type="spellEnd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.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Конец учебного года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Кадровое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педагогических работников, имеющих квалификационную категорию;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педагогических работников, прошедших курсы повышения квалификации;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Завуч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На начало учебного года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Конец учеб. года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обучающихся, участвующих в ученическом самоуправлении.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Доля родителей, участвующих в работе родительских комитетов, Совета ОУ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Зам </w:t>
            </w:r>
            <w:proofErr w:type="spellStart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</w:t>
            </w:r>
            <w:proofErr w:type="spellEnd"/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. по ВР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Конец учебного года</w:t>
            </w:r>
          </w:p>
        </w:tc>
      </w:tr>
      <w:tr w:rsidR="00F56430" w:rsidRPr="00F56430" w:rsidTr="000F054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Документооборот и нормативно-правовое обеспечение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школьной документации установленным требованиям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Соответствие требованиям к документообороту.</w:t>
            </w:r>
          </w:p>
          <w:p w:rsidR="00F56430" w:rsidRPr="00F56430" w:rsidRDefault="00F56430" w:rsidP="00F56430">
            <w:pPr>
              <w:widowControl w:val="0"/>
              <w:autoSpaceDE w:val="0"/>
              <w:autoSpaceDN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Полнота нормативно-правового обеспечения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Экспертиза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430" w:rsidRPr="00F56430" w:rsidRDefault="00F56430" w:rsidP="00F5643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left="-57" w:right="-113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В течение года</w:t>
            </w:r>
          </w:p>
        </w:tc>
      </w:tr>
    </w:tbl>
    <w:p w:rsidR="001B0638" w:rsidRDefault="001B0638"/>
    <w:p w:rsidR="008A7726" w:rsidRDefault="008A7726"/>
    <w:p w:rsidR="008A7726" w:rsidRDefault="008A7726"/>
    <w:p w:rsidR="008A7726" w:rsidRDefault="008A7726"/>
    <w:p w:rsidR="008A7726" w:rsidRDefault="008A7726"/>
    <w:p w:rsidR="008A7726" w:rsidRDefault="008A7726"/>
    <w:p w:rsidR="008A7726" w:rsidRDefault="008A7726"/>
    <w:p w:rsidR="008A7726" w:rsidRDefault="008A7726"/>
    <w:tbl>
      <w:tblPr>
        <w:tblpPr w:leftFromText="180" w:rightFromText="180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1"/>
        <w:gridCol w:w="2551"/>
        <w:gridCol w:w="3827"/>
      </w:tblGrid>
      <w:tr w:rsidR="008A7726" w:rsidRPr="00F56430" w:rsidTr="00B80B63">
        <w:trPr>
          <w:trHeight w:hRule="exact" w:val="1429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8" w:lineRule="exact"/>
              <w:jc w:val="both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Объект оценки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8" w:lineRule="exact"/>
              <w:ind w:left="640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Ответственные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8" w:lineRule="exact"/>
              <w:ind w:left="950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 w:bidi="ru-RU"/>
              </w:rPr>
              <w:t>Форма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5" w:lineRule="exact"/>
              <w:ind w:left="739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отчетности</w:t>
            </w:r>
          </w:p>
        </w:tc>
      </w:tr>
      <w:tr w:rsidR="008A7726" w:rsidRPr="00F56430" w:rsidTr="00B80B63">
        <w:trPr>
          <w:trHeight w:hRule="exact" w:val="279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ВПР, НИКО (по плану)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A7726" w:rsidRPr="00F56430" w:rsidRDefault="008A7726" w:rsidP="00B80B6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198" w:lineRule="exact"/>
              <w:ind w:left="950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             НИК</w:t>
            </w:r>
            <w:proofErr w:type="gramStart"/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О(</w:t>
            </w:r>
            <w:proofErr w:type="gramEnd"/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плану)</w:t>
            </w: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 w:bidi="ru-RU"/>
              </w:rPr>
              <w:tab/>
            </w:r>
          </w:p>
        </w:tc>
      </w:tr>
      <w:tr w:rsidR="008A7726" w:rsidRPr="00F56430" w:rsidTr="00B80B63">
        <w:trPr>
          <w:trHeight w:hRule="exact" w:val="279"/>
        </w:trPr>
        <w:tc>
          <w:tcPr>
            <w:tcW w:w="10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198" w:lineRule="exact"/>
              <w:ind w:left="29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Диагностика УУД в 1-9 классах (входная, промежуточная, итоговая) (в течение года)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  Аналитическая справка</w:t>
            </w:r>
          </w:p>
          <w:p w:rsidR="008A7726" w:rsidRPr="00F56430" w:rsidRDefault="008A7726" w:rsidP="00B80B6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198" w:lineRule="exact"/>
              <w:ind w:left="29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</w:pPr>
          </w:p>
        </w:tc>
      </w:tr>
      <w:tr w:rsidR="008A7726" w:rsidRPr="00F56430" w:rsidTr="00B80B63">
        <w:trPr>
          <w:trHeight w:hRule="exact" w:val="279"/>
        </w:trPr>
        <w:tc>
          <w:tcPr>
            <w:tcW w:w="10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198" w:lineRule="exact"/>
              <w:ind w:left="95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 w:bidi="ru-RU"/>
              </w:rPr>
              <w:t>Август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8A7726" w:rsidRPr="00F56430" w:rsidRDefault="008A7726" w:rsidP="00B80B63">
            <w:pPr>
              <w:widowControl w:val="0"/>
              <w:tabs>
                <w:tab w:val="left" w:pos="4500"/>
              </w:tabs>
              <w:autoSpaceDE w:val="0"/>
              <w:autoSpaceDN w:val="0"/>
              <w:spacing w:after="0" w:line="198" w:lineRule="exact"/>
              <w:ind w:left="95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8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Результаты данных ЕГЭ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8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8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Анализ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4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ГИА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Результаты данных ОГЭ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7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Анализ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7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4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ГИА</w:t>
            </w:r>
          </w:p>
        </w:tc>
      </w:tr>
      <w:tr w:rsidR="008A7726" w:rsidRPr="00F56430" w:rsidTr="00B80B63">
        <w:trPr>
          <w:trHeight w:hRule="exact" w:val="781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1653"/>
                <w:tab w:val="left" w:pos="2978"/>
              </w:tabs>
              <w:autoSpaceDE w:val="0"/>
              <w:autoSpaceDN w:val="0"/>
              <w:spacing w:before="4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Результаты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освоения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образовательных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8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программ обучающихся 4-х классов за 202</w:t>
            </w:r>
            <w:r w:rsidR="006D5CA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1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-202</w:t>
            </w:r>
            <w:r w:rsidR="006D5CA2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2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 xml:space="preserve"> учебный год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8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год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7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 xml:space="preserve">Зам.  директора по  УВР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7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19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</w:tr>
      <w:tr w:rsidR="008A7726" w:rsidRPr="00F56430" w:rsidTr="00B80B63">
        <w:trPr>
          <w:trHeight w:hRule="exact" w:val="977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3731"/>
              </w:tabs>
              <w:autoSpaceDE w:val="0"/>
              <w:autoSpaceDN w:val="0"/>
              <w:spacing w:before="4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w w:val="101"/>
                <w:lang w:eastAsia="ru-RU" w:bidi="ru-RU"/>
              </w:rPr>
              <w:t>Образовательная    деятельность,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r w:rsidRPr="00F56430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 w:bidi="ru-RU"/>
              </w:rPr>
              <w:t>контроль</w:t>
            </w:r>
          </w:p>
          <w:p w:rsidR="008A7726" w:rsidRPr="00F56430" w:rsidRDefault="008A7726" w:rsidP="00B80B63">
            <w:pPr>
              <w:widowControl w:val="0"/>
              <w:tabs>
                <w:tab w:val="left" w:pos="1826"/>
                <w:tab w:val="left" w:pos="3422"/>
              </w:tabs>
              <w:autoSpaceDE w:val="0"/>
              <w:autoSpaceDN w:val="0"/>
              <w:spacing w:after="0" w:line="243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соответствия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содержания</w:t>
            </w: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образования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3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 ФГОС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w w:val="103"/>
                <w:lang w:eastAsia="ru-RU" w:bidi="ru-RU"/>
              </w:rPr>
              <w:t xml:space="preserve">Зам. директора по УВР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9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Диагностика</w:t>
            </w:r>
          </w:p>
        </w:tc>
      </w:tr>
      <w:tr w:rsidR="008A7726" w:rsidRPr="00F56430" w:rsidTr="00B80B63">
        <w:trPr>
          <w:trHeight w:hRule="exact" w:val="757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8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 w:bidi="ru-RU"/>
              </w:rPr>
              <w:t>Доля   Обучающихся   победителей,   призеров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7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олимпиад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7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w w:val="103"/>
                <w:lang w:eastAsia="ru-RU" w:bidi="ru-RU"/>
              </w:rPr>
              <w:t xml:space="preserve">Зам. директора по УВР 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</w:t>
            </w:r>
          </w:p>
        </w:tc>
      </w:tr>
      <w:tr w:rsidR="008A7726" w:rsidRPr="00F56430" w:rsidTr="00B80B63">
        <w:trPr>
          <w:trHeight w:hRule="exact" w:val="268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Сентябрь</w:t>
            </w:r>
          </w:p>
        </w:tc>
      </w:tr>
      <w:tr w:rsidR="008A7726" w:rsidRPr="00F56430" w:rsidTr="00B80B63">
        <w:trPr>
          <w:trHeight w:hRule="exact" w:val="740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Входные контрольные работы по русскому, математике во 2-11 классах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19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Диагностические контрольные работы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4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(выборочно) по предметам учебного плана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УВР,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4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председатели МО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  школы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4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Анализы контрольных работ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lang w:eastAsia="ru-RU" w:bidi="ru-RU"/>
              </w:rPr>
              <w:t>Мониторинговое исследование обучающихся 1-х классов «Изучение готовности к обучению в школе»;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 по УВР, учитель 1 класса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Мониторинг, анализ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Calibri" w:hAnsi="Times New Roman" w:cs="Times New Roman"/>
                <w:lang w:bidi="ru-RU"/>
              </w:rPr>
              <w:lastRenderedPageBreak/>
              <w:t>Мониторинговое исследование обученности и адаптации обучающихся 1 и 5классов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УВР, классные руководители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</w:t>
            </w:r>
          </w:p>
        </w:tc>
      </w:tr>
      <w:tr w:rsidR="008A7726" w:rsidRPr="00F56430" w:rsidTr="00B80B63">
        <w:trPr>
          <w:trHeight w:hRule="exact" w:val="349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3735"/>
              </w:tabs>
              <w:autoSpaceDE w:val="0"/>
              <w:autoSpaceDN w:val="0"/>
              <w:spacing w:after="0" w:line="246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Октябрь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Всероссийские олимпиады школьников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Школьный этап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Аналитические справки</w:t>
            </w:r>
          </w:p>
        </w:tc>
      </w:tr>
      <w:tr w:rsidR="008A7726" w:rsidRPr="00F56430" w:rsidTr="00B80B63">
        <w:trPr>
          <w:trHeight w:hRule="exact" w:val="349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Ноябрь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Промежуточный контроль  по итогам первой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36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четверти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Зам. директора по УВР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16" w:after="0" w:line="252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Тренировочное написание итогового сочинения 11 класс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Зам. директора по УВР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407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Декабрь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Итогового сочинение 11 класс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6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Пробный экзамен по русскому языку 9,11 классы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Итоговые контрольные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43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 за полугодие (вторая четверть)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345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Январь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Пробный экзамен по математике 9,11 классы 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353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Февраль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Пробный экзамен по обществознанию в форме ОГЭ-9 класс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Итоговое собеседование по русскому языку 9 класс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366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Март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Пробный экзамен по биологии в форме ОГЭ – 9 класс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Итоговые контрольные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 за третью четверть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378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Апрель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ВПР по графику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 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375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tabs>
                <w:tab w:val="left" w:pos="4410"/>
              </w:tabs>
              <w:autoSpaceDE w:val="0"/>
              <w:autoSpaceDN w:val="0"/>
              <w:spacing w:before="28"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  <w:t>Май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7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Итоговые контрольные</w:t>
            </w:r>
          </w:p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4" w:after="0" w:line="252" w:lineRule="exact"/>
              <w:ind w:left="113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работы за учебный год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after="0" w:line="208" w:lineRule="exact"/>
              <w:ind w:left="125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Зам.директора по УВР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F5643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результатов</w:t>
            </w:r>
          </w:p>
        </w:tc>
      </w:tr>
      <w:tr w:rsidR="008A7726" w:rsidRPr="00F56430" w:rsidTr="00B80B63">
        <w:trPr>
          <w:trHeight w:hRule="exact" w:val="732"/>
        </w:trPr>
        <w:tc>
          <w:tcPr>
            <w:tcW w:w="141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7726" w:rsidRPr="00F56430" w:rsidRDefault="008A7726" w:rsidP="00B80B63">
            <w:pPr>
              <w:widowControl w:val="0"/>
              <w:autoSpaceDE w:val="0"/>
              <w:autoSpaceDN w:val="0"/>
              <w:spacing w:before="28" w:after="0" w:line="252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8A7726" w:rsidRDefault="008A7726" w:rsidP="008A7726"/>
    <w:p w:rsidR="008A7726" w:rsidRDefault="008A7726"/>
    <w:sectPr w:rsidR="008A7726" w:rsidSect="008A77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CCE"/>
    <w:rsid w:val="00157F5E"/>
    <w:rsid w:val="00194CCE"/>
    <w:rsid w:val="001B0638"/>
    <w:rsid w:val="005E34C3"/>
    <w:rsid w:val="0064415F"/>
    <w:rsid w:val="006B7504"/>
    <w:rsid w:val="006D5CA2"/>
    <w:rsid w:val="00742639"/>
    <w:rsid w:val="008A7726"/>
    <w:rsid w:val="008C1504"/>
    <w:rsid w:val="00F5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E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nn_nnnj</dc:creator>
  <cp:keywords/>
  <dc:description/>
  <cp:lastModifiedBy>Екатерина</cp:lastModifiedBy>
  <cp:revision>8</cp:revision>
  <dcterms:created xsi:type="dcterms:W3CDTF">2021-11-06T14:04:00Z</dcterms:created>
  <dcterms:modified xsi:type="dcterms:W3CDTF">2023-05-17T14:05:00Z</dcterms:modified>
</cp:coreProperties>
</file>