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CBA1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МБОУ "Джидинская </w:t>
      </w:r>
      <w:r>
        <w:rPr>
          <w:rFonts w:asciiTheme="majorBidi" w:hAnsiTheme="majorBidi" w:cstheme="majorBidi"/>
          <w:sz w:val="28"/>
          <w:szCs w:val="28"/>
          <w:lang w:val="ru-RU"/>
        </w:rPr>
        <w:t>средняя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>общеобразовательная школа"</w:t>
      </w:r>
    </w:p>
    <w:p w14:paraId="2919FB8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044E5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CAF4904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9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3"/>
        <w:gridCol w:w="3163"/>
        <w:gridCol w:w="3305"/>
      </w:tblGrid>
      <w:tr w14:paraId="0DC3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73" w:type="dxa"/>
          </w:tcPr>
          <w:p w14:paraId="2A60CAB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02E44DB4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14:paraId="26E078DD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Педагогический совет</w:t>
            </w:r>
          </w:p>
          <w:p w14:paraId="40BA6D6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Протокол №1</w:t>
            </w:r>
          </w:p>
          <w:p w14:paraId="1414BAB4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30.08.2024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  <w:p w14:paraId="6ABDC5E5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5456C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471A0D73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48A9A64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796AE35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35A020C2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и.о.Директор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а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</w:p>
          <w:p w14:paraId="1E68F8D0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Аверьянова О.А.</w:t>
            </w:r>
          </w:p>
          <w:p w14:paraId="70BA0BE7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Приказ №22/22</w:t>
            </w:r>
          </w:p>
          <w:p w14:paraId="22730126">
            <w:pPr>
              <w:spacing w:after="0" w:line="240" w:lineRule="auto"/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02.09.2024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г</w:t>
            </w:r>
            <w:r>
              <w:rPr>
                <w:rFonts w:hint="default" w:asciiTheme="majorBidi" w:hAnsiTheme="majorBidi" w:cstheme="majorBidi"/>
                <w:sz w:val="24"/>
                <w:szCs w:val="24"/>
                <w:lang w:val="ru-RU"/>
              </w:rPr>
              <w:t>.</w:t>
            </w:r>
          </w:p>
          <w:p w14:paraId="6456E20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32E522E">
      <w:pPr>
        <w:jc w:val="center"/>
        <w:rPr>
          <w:rFonts w:asciiTheme="majorBidi" w:hAnsiTheme="majorBidi" w:cstheme="majorBidi"/>
          <w:lang w:val="en-US"/>
        </w:rPr>
      </w:pPr>
    </w:p>
    <w:p w14:paraId="3989FDF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107D1E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B85A9E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61C0D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7E049C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C6CC61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ACC3F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УЧЕБНЫЙ ПЛАН</w:t>
      </w:r>
    </w:p>
    <w:p w14:paraId="6B2C9136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081086D4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на 2024 – 2025 учебный год</w:t>
      </w:r>
    </w:p>
    <w:p w14:paraId="651FDF8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AC40F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2139BB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66BAC2C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9B2B6B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E9039B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866C16D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F729F28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48B2D3F">
      <w:pPr>
        <w:jc w:val="center"/>
        <w:rPr>
          <w:rFonts w:hint="default" w:asciiTheme="majorBidi" w:hAnsiTheme="majorBidi" w:cstheme="majorBidi"/>
          <w:sz w:val="28"/>
          <w:szCs w:val="28"/>
          <w:lang w:val="ru-RU"/>
        </w:rPr>
      </w:pPr>
      <w:r>
        <w:rPr>
          <w:rFonts w:asciiTheme="majorBidi" w:hAnsiTheme="majorBidi" w:cstheme="majorBidi"/>
          <w:sz w:val="28"/>
          <w:szCs w:val="28"/>
        </w:rPr>
        <w:t>Джидинский муниципальный район, Республика Бурятия 2024</w:t>
      </w:r>
      <w:r>
        <w:rPr>
          <w:rFonts w:asciiTheme="majorBidi" w:hAnsiTheme="majorBidi" w:cstheme="majorBidi"/>
          <w:sz w:val="28"/>
          <w:szCs w:val="28"/>
          <w:lang w:val="ru-RU"/>
        </w:rPr>
        <w:t>г</w:t>
      </w:r>
      <w:r>
        <w:rPr>
          <w:rFonts w:hint="default" w:asciiTheme="majorBidi" w:hAnsiTheme="majorBidi" w:cstheme="majorBidi"/>
          <w:sz w:val="28"/>
          <w:szCs w:val="28"/>
          <w:lang w:val="ru-RU"/>
        </w:rPr>
        <w:t>.</w:t>
      </w:r>
    </w:p>
    <w:p w14:paraId="0912CF42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CEBA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40" w:lineRule="auto"/>
        <w:jc w:val="center"/>
        <w:textAlignment w:val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br w:type="pag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593685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Учебный план начального общего образования Муниципального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бюджетного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общеобразовательного учреждения «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Джидинская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 xml:space="preserve"> средняя общеобразовательная школа</w:t>
      </w:r>
      <w:r>
        <w:rPr>
          <w:rFonts w:ascii="Times New Roman" w:hAnsi="Times New Roman" w:eastAsia="Calibri" w:cs="Times New Roman"/>
          <w:sz w:val="24"/>
          <w:szCs w:val="24"/>
        </w:rPr>
        <w:t>» (далее - учебный план) для 1-4 классов, реализующих основную образовательную программу начального общего образования разработан в соответствии с действующими нормативно-правовыми документами, регламентирующими образовательный процесс в образовательной организации, а именно:</w:t>
      </w:r>
    </w:p>
    <w:p w14:paraId="4FABB965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1" w:line="240" w:lineRule="auto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Федеральный закон от 29 декабря 2012 года «273-ФЗ «Об образовании в Российской Федерации»;</w:t>
      </w:r>
    </w:p>
    <w:p w14:paraId="5B824187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1" w:line="240" w:lineRule="auto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Федеральный государственный образовательный стандарт НОО, утвержденный приказом Министерства просв</w:t>
      </w:r>
      <w:bookmarkStart w:id="0" w:name="_GoBack"/>
      <w:bookmarkEnd w:id="0"/>
      <w:r>
        <w:rPr>
          <w:rFonts w:ascii="Times New Roman" w:hAnsi="Times New Roman" w:eastAsia="Calibri" w:cs="Times New Roman"/>
          <w:sz w:val="24"/>
          <w:szCs w:val="24"/>
        </w:rPr>
        <w:t>ещения Российской Федерации от 31 мая 2021 г.  №286;</w:t>
      </w:r>
    </w:p>
    <w:p w14:paraId="4CBCAA5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1" w:line="240" w:lineRule="auto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Федеральная образовательная программа начального общего образования, утвержденная приказом Министерства просвещения Российской Федерации</w:t>
      </w:r>
      <w:r>
        <w:rPr>
          <w:rFonts w:ascii="Calibri" w:hAnsi="Calibri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от 18.05.2023 № 372 "Об утверждении федеральной образовательной программы начального общего образования" с учетом изменений, внесенных приказом от 19.03.2024 № 171;</w:t>
      </w:r>
    </w:p>
    <w:p w14:paraId="0D6DCCA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1" w:line="240" w:lineRule="auto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Постановление Главного государственного санитарного врача РФ от 28 сентября 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4FF790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1" w:line="240" w:lineRule="auto"/>
        <w:contextualSpacing/>
        <w:jc w:val="both"/>
        <w:textAlignment w:val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Постановление Главного государственного санитарного врача РФ от 28 января 2021 г. №2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7B4E5A9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0" w:afterAutospacing="1" w:line="240" w:lineRule="auto"/>
        <w:contextualSpacing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Приказ Министерства просвещения РФ от 22 марта 2021 г. №115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14:paraId="70BC5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план является частью образовательной программы МБОУ "Джидинская СОШ",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6FBB04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год в МБОУ "Джидинская СОШ"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начинается </w:t>
      </w:r>
      <w:r>
        <w:rPr>
          <w:rFonts w:asciiTheme="majorBidi" w:hAnsiTheme="majorBidi" w:cstheme="majorBidi"/>
          <w:sz w:val="24"/>
          <w:szCs w:val="24"/>
        </w:rPr>
        <w:t>02.09.2024</w:t>
      </w: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hint="default" w:asciiTheme="majorBidi" w:hAnsiTheme="majorBidi" w:cstheme="majorBidi"/>
          <w:sz w:val="24"/>
          <w:szCs w:val="24"/>
          <w:lang w:val="ru-RU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и заканчивается </w:t>
      </w:r>
      <w:r>
        <w:rPr>
          <w:rFonts w:asciiTheme="majorBidi" w:hAnsiTheme="majorBidi" w:cstheme="majorBidi"/>
          <w:sz w:val="24"/>
          <w:szCs w:val="24"/>
        </w:rPr>
        <w:t>25.05.2025</w:t>
      </w:r>
      <w:r>
        <w:rPr>
          <w:rFonts w:asciiTheme="majorBidi" w:hAnsiTheme="majorBidi" w:cstheme="majorBidi"/>
          <w:sz w:val="24"/>
          <w:szCs w:val="24"/>
          <w:lang w:val="ru-RU"/>
        </w:rPr>
        <w:t>г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14:paraId="6A8F7E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14:paraId="3A5362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 .</w:t>
      </w:r>
    </w:p>
    <w:p w14:paraId="094064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279EEB8">
      <w:pPr>
        <w:pStyle w:val="1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для обучающихся 1-х классов - не превышает 4 уроков и один раз в неделю -5 уроков.</w:t>
      </w:r>
    </w:p>
    <w:p w14:paraId="45214988">
      <w:pPr>
        <w:pStyle w:val="15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для обучающихся 2-4 классов - не более 5 уроков.</w:t>
      </w:r>
    </w:p>
    <w:p w14:paraId="299E3C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1CFF54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 минут, за исключением 1 класса.</w:t>
      </w:r>
    </w:p>
    <w:p w14:paraId="501764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Обучение в 1-м классе осуществляется с соблюдением следующих дополнительных требований: </w:t>
      </w:r>
    </w:p>
    <w:p w14:paraId="75F500C5">
      <w:pPr>
        <w:pStyle w:val="1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учебные занятия проводятся по 5-дневной учебной неделе и только в первую смену;</w:t>
      </w:r>
    </w:p>
    <w:p w14:paraId="76AB0E42">
      <w:pPr>
        <w:pStyle w:val="1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4587ABEF">
      <w:pPr>
        <w:pStyle w:val="15"/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14:paraId="4A3979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07405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14:paraId="5D82A1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D9F2D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ED3B1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В МБОУ "Джидинская СОШ"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языком обучения является </w:t>
      </w:r>
      <w:r>
        <w:rPr>
          <w:rFonts w:asciiTheme="majorBidi" w:hAnsiTheme="majorBidi" w:cstheme="majorBidi"/>
          <w:sz w:val="24"/>
          <w:szCs w:val="24"/>
        </w:rPr>
        <w:t>русский язык.</w:t>
      </w:r>
    </w:p>
    <w:p w14:paraId="44577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hint="default" w:asciiTheme="majorBidi" w:hAnsiTheme="majorBidi" w:cstheme="majorBidi"/>
          <w:sz w:val="24"/>
          <w:szCs w:val="24"/>
          <w:lang w:val="ru-RU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государственн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ого</w:t>
      </w:r>
      <w:r>
        <w:rPr>
          <w:rStyle w:val="13"/>
          <w:rFonts w:hint="default" w:asciiTheme="majorBidi" w:hAnsiTheme="majorBidi" w:cstheme="majorBidi"/>
          <w:sz w:val="24"/>
          <w:szCs w:val="24"/>
          <w:lang w:val="ru-RU"/>
        </w:rPr>
        <w:t xml:space="preserve"> (бурятского)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язык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а</w:t>
      </w:r>
      <w:r>
        <w:rPr>
          <w:rStyle w:val="13"/>
          <w:rFonts w:asciiTheme="majorBidi" w:hAnsiTheme="majorBidi" w:cstheme="majorBidi"/>
          <w:sz w:val="24"/>
          <w:szCs w:val="24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Р</w:t>
      </w:r>
      <w:r>
        <w:rPr>
          <w:rStyle w:val="13"/>
          <w:rFonts w:asciiTheme="majorBidi" w:hAnsiTheme="majorBidi" w:cstheme="majorBidi"/>
          <w:sz w:val="24"/>
          <w:szCs w:val="24"/>
        </w:rPr>
        <w:t>еспублик</w:t>
      </w:r>
      <w:r>
        <w:rPr>
          <w:rStyle w:val="13"/>
          <w:rFonts w:asciiTheme="majorBidi" w:hAnsiTheme="majorBidi" w:cstheme="majorBidi"/>
          <w:sz w:val="24"/>
          <w:szCs w:val="24"/>
          <w:lang w:val="ru-RU"/>
        </w:rPr>
        <w:t>и</w:t>
      </w:r>
      <w:r>
        <w:rPr>
          <w:rStyle w:val="13"/>
          <w:rFonts w:hint="default" w:asciiTheme="majorBidi" w:hAnsiTheme="majorBidi" w:cstheme="majorBidi"/>
          <w:sz w:val="24"/>
          <w:szCs w:val="24"/>
          <w:lang w:val="ru-RU"/>
        </w:rPr>
        <w:t xml:space="preserve"> Бурятия</w:t>
      </w:r>
      <w:r>
        <w:rPr>
          <w:rStyle w:val="13"/>
          <w:rFonts w:asciiTheme="majorBidi" w:hAnsiTheme="majorBidi" w:cstheme="majorBidi"/>
          <w:sz w:val="24"/>
          <w:szCs w:val="24"/>
        </w:rPr>
        <w:t>.</w:t>
      </w:r>
      <w:r>
        <w:rPr>
          <w:rStyle w:val="13"/>
          <w:rFonts w:hint="default" w:asciiTheme="majorBidi" w:hAnsiTheme="majorBidi" w:cstheme="majorBidi"/>
          <w:sz w:val="24"/>
          <w:szCs w:val="24"/>
          <w:lang w:val="ru-RU"/>
        </w:rPr>
        <w:t xml:space="preserve">  </w:t>
      </w:r>
    </w:p>
    <w:p w14:paraId="4AB53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00" w:firstLineChars="250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b/>
          <w:sz w:val="24"/>
          <w:szCs w:val="24"/>
        </w:rPr>
        <w:t>Предметная область «Русский язык и литературное чтение»</w:t>
      </w:r>
      <w:r>
        <w:rPr>
          <w:rStyle w:val="13"/>
          <w:rFonts w:ascii="Times New Roman" w:hAnsi="Times New Roman"/>
          <w:sz w:val="24"/>
          <w:szCs w:val="24"/>
        </w:rPr>
        <w:t xml:space="preserve"> представлена предметами: русский язык, литературное чтение. Русский язык изучается в </w:t>
      </w:r>
      <w:r>
        <w:rPr>
          <w:rStyle w:val="13"/>
          <w:rFonts w:ascii="Times New Roman" w:hAnsi="Times New Roman"/>
          <w:sz w:val="24"/>
          <w:szCs w:val="24"/>
          <w:lang w:val="ru-RU"/>
        </w:rPr>
        <w:t>объёме</w:t>
      </w:r>
      <w:r>
        <w:rPr>
          <w:rStyle w:val="13"/>
          <w:rFonts w:ascii="Times New Roman" w:hAnsi="Times New Roman"/>
          <w:sz w:val="24"/>
          <w:szCs w:val="24"/>
        </w:rPr>
        <w:t xml:space="preserve"> 5-ти часов, литературное чтение изучается в </w:t>
      </w:r>
      <w:r>
        <w:rPr>
          <w:rStyle w:val="13"/>
          <w:rFonts w:ascii="Times New Roman" w:hAnsi="Times New Roman"/>
          <w:sz w:val="24"/>
          <w:szCs w:val="24"/>
          <w:lang w:val="ru-RU"/>
        </w:rPr>
        <w:t>объёме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Style w:val="13"/>
          <w:rFonts w:ascii="Times New Roman" w:hAnsi="Times New Roman"/>
          <w:sz w:val="24"/>
          <w:szCs w:val="24"/>
        </w:rPr>
        <w:t>3 часа в неделю.</w:t>
      </w:r>
    </w:p>
    <w:p w14:paraId="196B41CC">
      <w:pPr>
        <w:spacing w:before="0" w:beforeAutospacing="0" w:after="0" w:afterAutospacing="0" w:line="240" w:lineRule="auto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val="ru-RU"/>
        </w:rPr>
        <w:t>Предметная область «Родной язык и литературное чтение на родном языке».</w:t>
      </w:r>
    </w:p>
    <w:p w14:paraId="3723114D">
      <w:pPr>
        <w:spacing w:before="0" w:beforeAutospacing="0" w:after="0" w:afterAutospacing="0" w:line="240" w:lineRule="auto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пунктом 32.1 ФГОС НОО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 xml:space="preserve"> и при наличии возможностей организации, осуществляющей образовательную деятельность.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Родители в своих заявлениях на 2024-2025 учебный год дали согласие на изучение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бурятского языка как государственного.</w:t>
      </w:r>
    </w:p>
    <w:p w14:paraId="64869C33">
      <w:pPr>
        <w:spacing w:before="0" w:beforeAutospacing="0" w:after="0" w:afterAutospacing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sz w:val="24"/>
          <w:szCs w:val="24"/>
          <w:lang w:val="ru-RU"/>
        </w:rPr>
        <w:t>Бурятский язык как государственный изучается – в 1-х классах – 1 час, в 2-3 классах по 2 часа, в 4-х классах – 1 час в неделю.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38FC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b/>
          <w:sz w:val="24"/>
          <w:szCs w:val="24"/>
        </w:rPr>
        <w:t>Предметная область «Математика и информатика»</w:t>
      </w:r>
      <w:r>
        <w:rPr>
          <w:rStyle w:val="13"/>
          <w:rFonts w:ascii="Times New Roman" w:hAnsi="Times New Roman"/>
          <w:sz w:val="24"/>
          <w:szCs w:val="24"/>
        </w:rPr>
        <w:t xml:space="preserve"> представлена предметом «Математика», изучается в 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Style w:val="13"/>
          <w:rFonts w:ascii="Times New Roman" w:hAnsi="Times New Roman"/>
          <w:sz w:val="24"/>
          <w:szCs w:val="24"/>
        </w:rPr>
        <w:t xml:space="preserve">-4 классах в </w:t>
      </w:r>
      <w:r>
        <w:rPr>
          <w:rStyle w:val="13"/>
          <w:rFonts w:ascii="Times New Roman" w:hAnsi="Times New Roman"/>
          <w:sz w:val="24"/>
          <w:szCs w:val="24"/>
          <w:lang w:val="ru-RU"/>
        </w:rPr>
        <w:t>объёме</w:t>
      </w:r>
      <w:r>
        <w:rPr>
          <w:rStyle w:val="13"/>
          <w:rFonts w:ascii="Times New Roman" w:hAnsi="Times New Roman"/>
          <w:sz w:val="24"/>
          <w:szCs w:val="24"/>
        </w:rPr>
        <w:t xml:space="preserve"> 4 часа в неделю.</w:t>
      </w:r>
    </w:p>
    <w:p w14:paraId="20DCE7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b/>
          <w:sz w:val="24"/>
          <w:szCs w:val="24"/>
        </w:rPr>
        <w:t>Предметная область «Обществознание и естествознание»</w:t>
      </w:r>
      <w:r>
        <w:rPr>
          <w:rStyle w:val="13"/>
          <w:rFonts w:ascii="Times New Roman" w:hAnsi="Times New Roman"/>
          <w:sz w:val="24"/>
          <w:szCs w:val="24"/>
        </w:rPr>
        <w:t xml:space="preserve"> представлена учебным предметом «Окружающий мир», который является интегрированным и изучается в 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Style w:val="13"/>
          <w:rFonts w:ascii="Times New Roman" w:hAnsi="Times New Roman"/>
          <w:sz w:val="24"/>
          <w:szCs w:val="24"/>
        </w:rPr>
        <w:t>-4 классах по 2 часа в неделю.</w:t>
      </w:r>
    </w:p>
    <w:p w14:paraId="238E11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b/>
          <w:sz w:val="24"/>
          <w:szCs w:val="24"/>
        </w:rPr>
        <w:t>Предметная область «Основы религиозных культур и светской этики»</w:t>
      </w:r>
      <w:r>
        <w:rPr>
          <w:rStyle w:val="13"/>
          <w:rFonts w:ascii="Times New Roman" w:hAnsi="Times New Roman"/>
          <w:sz w:val="24"/>
          <w:szCs w:val="24"/>
        </w:rPr>
        <w:t xml:space="preserve"> представлена предметом «</w:t>
      </w:r>
      <w:r>
        <w:rPr>
          <w:rFonts w:ascii="Times New Roman" w:hAnsi="Times New Roman"/>
          <w:sz w:val="24"/>
          <w:szCs w:val="24"/>
        </w:rPr>
        <w:t>Основы религиозных культур народов России</w:t>
      </w:r>
      <w:r>
        <w:rPr>
          <w:rStyle w:val="13"/>
          <w:rFonts w:ascii="Times New Roman" w:hAnsi="Times New Roman"/>
          <w:sz w:val="24"/>
          <w:szCs w:val="24"/>
        </w:rPr>
        <w:t>» (далее – ОРКСЭ), изучается в 4 классе – 1 час в неделю.</w:t>
      </w:r>
    </w:p>
    <w:p w14:paraId="54BC44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>Целью учебного предмета ОРКСЭ является формирование у обучающегося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14:paraId="3E855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>Выбор модуля в рамках учебного предмета ОРКСЭ осуществляется родителями (законными представителями) обучающихся и фиксируется протоколами родительских собраний и письменными заявлениями родителей. На основании произведённого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взаимодействия.</w:t>
      </w:r>
    </w:p>
    <w:p w14:paraId="5F0039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1F426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 xml:space="preserve">На основании </w:t>
      </w:r>
      <w:r>
        <w:rPr>
          <w:rStyle w:val="13"/>
          <w:rFonts w:ascii="Times New Roman" w:hAnsi="Times New Roman"/>
          <w:sz w:val="24"/>
          <w:szCs w:val="24"/>
          <w:lang w:val="ru-RU"/>
        </w:rPr>
        <w:t>произведённого</w:t>
      </w:r>
      <w:r>
        <w:rPr>
          <w:rStyle w:val="13"/>
          <w:rFonts w:ascii="Times New Roman" w:hAnsi="Times New Roman"/>
          <w:sz w:val="24"/>
          <w:szCs w:val="24"/>
        </w:rPr>
        <w:t xml:space="preserve"> выбора в 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>4</w:t>
      </w:r>
      <w:r>
        <w:rPr>
          <w:rStyle w:val="13"/>
          <w:rFonts w:ascii="Times New Roman" w:hAnsi="Times New Roman"/>
          <w:sz w:val="24"/>
          <w:szCs w:val="24"/>
        </w:rPr>
        <w:t>-</w:t>
      </w:r>
      <w:r>
        <w:rPr>
          <w:rStyle w:val="13"/>
          <w:rFonts w:ascii="Times New Roman" w:hAnsi="Times New Roman"/>
          <w:sz w:val="24"/>
          <w:szCs w:val="24"/>
          <w:lang w:val="ru-RU"/>
        </w:rPr>
        <w:t>м</w:t>
      </w:r>
      <w:r>
        <w:rPr>
          <w:rStyle w:val="13"/>
          <w:rFonts w:ascii="Times New Roman" w:hAnsi="Times New Roman"/>
          <w:sz w:val="24"/>
          <w:szCs w:val="24"/>
        </w:rPr>
        <w:t xml:space="preserve"> в 2024-2025 учебном году реализуется модуль «</w:t>
      </w:r>
      <w:r>
        <w:rPr>
          <w:rFonts w:ascii="Times New Roman" w:hAnsi="Times New Roman"/>
          <w:sz w:val="24"/>
          <w:szCs w:val="24"/>
        </w:rPr>
        <w:t>Основы религиозных культур народов России</w:t>
      </w:r>
      <w:r>
        <w:rPr>
          <w:rStyle w:val="13"/>
          <w:rFonts w:ascii="Times New Roman" w:hAnsi="Times New Roman"/>
          <w:sz w:val="24"/>
          <w:szCs w:val="24"/>
        </w:rPr>
        <w:t>».</w:t>
      </w:r>
    </w:p>
    <w:p w14:paraId="633016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b/>
          <w:sz w:val="24"/>
          <w:szCs w:val="24"/>
        </w:rPr>
        <w:t>Предметная область «Искусство»</w:t>
      </w:r>
      <w:r>
        <w:rPr>
          <w:rStyle w:val="13"/>
          <w:rFonts w:ascii="Times New Roman" w:hAnsi="Times New Roman"/>
          <w:sz w:val="24"/>
          <w:szCs w:val="24"/>
        </w:rPr>
        <w:t xml:space="preserve"> реализуется в 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Style w:val="13"/>
          <w:rFonts w:ascii="Times New Roman" w:hAnsi="Times New Roman"/>
          <w:sz w:val="24"/>
          <w:szCs w:val="24"/>
        </w:rPr>
        <w:t xml:space="preserve">-4 классах предметами: </w:t>
      </w:r>
    </w:p>
    <w:p w14:paraId="3D89F5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>- музыка по 1 часу в неделю;</w:t>
      </w:r>
    </w:p>
    <w:p w14:paraId="2E0E31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sz w:val="24"/>
          <w:szCs w:val="24"/>
        </w:rPr>
        <w:t>- изобразительное искусство по 1 часу в неделю.</w:t>
      </w:r>
    </w:p>
    <w:p w14:paraId="2DA9F4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b/>
          <w:sz w:val="24"/>
          <w:szCs w:val="24"/>
        </w:rPr>
        <w:t>Предметная область «Технология»</w:t>
      </w:r>
      <w:r>
        <w:rPr>
          <w:rStyle w:val="13"/>
          <w:rFonts w:ascii="Times New Roman" w:hAnsi="Times New Roman"/>
          <w:sz w:val="24"/>
          <w:szCs w:val="24"/>
        </w:rPr>
        <w:t xml:space="preserve"> представлена учебным предметом «Технология», реализуется по 1 часу в 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Style w:val="13"/>
          <w:rFonts w:ascii="Times New Roman" w:hAnsi="Times New Roman"/>
          <w:sz w:val="24"/>
          <w:szCs w:val="24"/>
        </w:rPr>
        <w:t>-4 классах.</w:t>
      </w:r>
    </w:p>
    <w:p w14:paraId="3BB2F2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  <w:r>
        <w:rPr>
          <w:rStyle w:val="13"/>
          <w:rFonts w:ascii="Times New Roman" w:hAnsi="Times New Roman"/>
          <w:b/>
          <w:sz w:val="24"/>
          <w:szCs w:val="24"/>
        </w:rPr>
        <w:t>Предметная область «Физическая культура»</w:t>
      </w:r>
      <w:r>
        <w:rPr>
          <w:rStyle w:val="13"/>
          <w:rFonts w:ascii="Times New Roman" w:hAnsi="Times New Roman"/>
          <w:sz w:val="24"/>
          <w:szCs w:val="24"/>
        </w:rPr>
        <w:t xml:space="preserve"> представлена учебным предметом «Физическая культура», реализуется </w:t>
      </w:r>
      <w:r>
        <w:rPr>
          <w:rStyle w:val="13"/>
          <w:rFonts w:ascii="Times New Roman" w:hAnsi="Times New Roman"/>
          <w:sz w:val="24"/>
          <w:szCs w:val="24"/>
          <w:lang w:val="ru-RU"/>
        </w:rPr>
        <w:t>в</w:t>
      </w:r>
      <w:r>
        <w:rPr>
          <w:rStyle w:val="13"/>
          <w:rFonts w:hint="default" w:ascii="Times New Roman" w:hAnsi="Times New Roman"/>
          <w:sz w:val="24"/>
          <w:szCs w:val="24"/>
          <w:lang w:val="ru-RU"/>
        </w:rPr>
        <w:t xml:space="preserve"> 1-х классах 3 часа в неделю за счёт перераспределения часов бурятского языка. В 2-4-х классах отводится по 2 часа в неделю</w:t>
      </w:r>
      <w:r>
        <w:rPr>
          <w:rStyle w:val="13"/>
          <w:rFonts w:ascii="Times New Roman" w:hAnsi="Times New Roman"/>
          <w:sz w:val="24"/>
          <w:szCs w:val="24"/>
        </w:rPr>
        <w:t>.</w:t>
      </w:r>
    </w:p>
    <w:p w14:paraId="5BFCAE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567"/>
        <w:jc w:val="both"/>
        <w:textAlignment w:val="auto"/>
        <w:rPr>
          <w:rStyle w:val="13"/>
          <w:rFonts w:ascii="Times New Roman" w:hAnsi="Times New Roman"/>
          <w:sz w:val="24"/>
          <w:szCs w:val="24"/>
        </w:rPr>
      </w:pPr>
    </w:p>
    <w:p w14:paraId="0AAE3B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  <w:r>
        <w:rPr>
          <w:rStyle w:val="13"/>
          <w:rFonts w:asciiTheme="majorBidi" w:hAnsiTheme="majorBidi" w:cstheme="majorBidi"/>
          <w:sz w:val="24"/>
          <w:szCs w:val="24"/>
        </w:rPr>
        <w:t>При изучении предметов деление учащихся на подгруппы</w:t>
      </w:r>
      <w:r>
        <w:rPr>
          <w:rStyle w:val="13"/>
          <w:rFonts w:hint="default" w:asciiTheme="majorBidi" w:hAnsiTheme="majorBidi" w:cstheme="majorBidi"/>
          <w:sz w:val="24"/>
          <w:szCs w:val="24"/>
          <w:lang w:val="ru-RU"/>
        </w:rPr>
        <w:t xml:space="preserve"> </w:t>
      </w:r>
      <w:r>
        <w:rPr>
          <w:rStyle w:val="13"/>
          <w:rFonts w:asciiTheme="majorBidi" w:hAnsiTheme="majorBidi" w:cstheme="majorBidi"/>
          <w:sz w:val="24"/>
          <w:szCs w:val="24"/>
        </w:rPr>
        <w:t>не осуществляется .</w:t>
      </w:r>
    </w:p>
    <w:p w14:paraId="09E3FF1E">
      <w:pPr>
        <w:spacing w:before="0" w:beforeAutospacing="0" w:after="0" w:afterAutospacing="0" w:line="240" w:lineRule="auto"/>
        <w:jc w:val="lef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Формы промежуточной аттестации</w:t>
      </w:r>
    </w:p>
    <w:p w14:paraId="47ABA296">
      <w:pPr>
        <w:spacing w:before="0" w:beforeAutospacing="0" w:after="0" w:afterAutospacing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Учебный план определяет формы проведения промежуточной аттестации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ФОП НОО, утвержденной приказом Минпросвещения от 18.05.2023 № 372,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«Положением о текущем контроле и промежуточной аттестации»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hint="default" w:hAnsi="Times New Roman" w:cs="Times New Roman"/>
          <w:color w:val="000000"/>
          <w:sz w:val="24"/>
          <w:szCs w:val="24"/>
          <w:lang w:val="ru-RU"/>
        </w:rPr>
        <w:t>«Джидинская СОШ»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69C0DF">
      <w:pPr>
        <w:spacing w:before="0" w:beforeAutospacing="0" w:after="0" w:afterAutospacing="0" w:line="240" w:lineRule="auto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1-м классе промежуточная аттестация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проводится. </w:t>
      </w:r>
      <w:r>
        <w:rPr>
          <w:rFonts w:ascii="Times New Roman" w:hAnsi="Times New Roman" w:eastAsia="Calibri" w:cs="Times New Roman"/>
          <w:sz w:val="24"/>
          <w:szCs w:val="24"/>
          <w:lang w:val="ru-RU"/>
        </w:rPr>
        <w:t>Оценивание обучающихся 1-х классов в течение учебного года осуществляется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616562EA">
      <w:pPr>
        <w:spacing w:before="0" w:beforeAutospacing="0" w:after="0" w:afterAutospacing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проводится, начиная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2-го класса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 конце каждого учебного периода по каждому изучаемому учебному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06BB2F33">
      <w:pPr>
        <w:spacing w:before="0" w:beforeAutospacing="0" w:after="0" w:afterAutospacing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 итогам промежуточной аттестации обучающемуся выставляется промежуточная оценка, которая фиксирует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проверочные работы.</w:t>
      </w:r>
    </w:p>
    <w:p w14:paraId="08121FE5">
      <w:pPr>
        <w:spacing w:before="0" w:beforeAutospacing="0" w:after="0" w:afterAutospacing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Промежуточная оценка является основанием для перевода обучающихся в следующий класс.</w:t>
      </w:r>
    </w:p>
    <w:p w14:paraId="0DE2F47D">
      <w:pPr>
        <w:spacing w:before="0" w:beforeAutospacing="0" w:after="0" w:afterAutospacing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p w14:paraId="59D51BB9">
      <w:pPr>
        <w:spacing w:before="0" w:beforeAutospacing="0" w:after="0" w:afterAutospacing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046"/>
        <w:gridCol w:w="6467"/>
      </w:tblGrid>
      <w:tr w14:paraId="1B319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834666A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Предметы, курсы, модули</w:t>
            </w:r>
          </w:p>
        </w:tc>
        <w:tc>
          <w:tcPr>
            <w:tcW w:w="1046" w:type="dxa"/>
            <w:vAlign w:val="center"/>
          </w:tcPr>
          <w:p w14:paraId="67E0D7D7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Классы </w:t>
            </w:r>
          </w:p>
        </w:tc>
        <w:tc>
          <w:tcPr>
            <w:tcW w:w="6467" w:type="dxa"/>
            <w:vAlign w:val="center"/>
          </w:tcPr>
          <w:p w14:paraId="6F1B1567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Формы промежуточной аттестации</w:t>
            </w:r>
          </w:p>
        </w:tc>
      </w:tr>
      <w:tr w14:paraId="236E6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E745284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046" w:type="dxa"/>
            <w:vAlign w:val="center"/>
          </w:tcPr>
          <w:p w14:paraId="0EDB975D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32778E2E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 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14:paraId="6A14F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FEBEEE0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Литературное чтение</w:t>
            </w:r>
            <w:r>
              <w:rPr>
                <w:lang w:val="ru-RU"/>
              </w:rPr>
              <w:br w:type="textWrapping"/>
            </w:r>
          </w:p>
        </w:tc>
        <w:tc>
          <w:tcPr>
            <w:tcW w:w="1046" w:type="dxa"/>
            <w:vAlign w:val="center"/>
          </w:tcPr>
          <w:p w14:paraId="4C7AF3A5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0584121E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14:paraId="525FA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1ED3F2BC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(английский)</w:t>
            </w:r>
          </w:p>
        </w:tc>
        <w:tc>
          <w:tcPr>
            <w:tcW w:w="1046" w:type="dxa"/>
            <w:vAlign w:val="center"/>
          </w:tcPr>
          <w:p w14:paraId="6E270645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14C55894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0570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6B305E79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046" w:type="dxa"/>
            <w:vAlign w:val="center"/>
          </w:tcPr>
          <w:p w14:paraId="009F7F08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37A1E630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14:paraId="6C68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99FE5A1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 мир</w:t>
            </w:r>
          </w:p>
        </w:tc>
        <w:tc>
          <w:tcPr>
            <w:tcW w:w="1046" w:type="dxa"/>
            <w:vAlign w:val="center"/>
          </w:tcPr>
          <w:p w14:paraId="5BCAD229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50D7C4FD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1DE23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9AE3C3F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46" w:type="dxa"/>
            <w:vAlign w:val="center"/>
          </w:tcPr>
          <w:p w14:paraId="22A3AB5C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4-й</w:t>
            </w:r>
          </w:p>
        </w:tc>
        <w:tc>
          <w:tcPr>
            <w:tcW w:w="6467" w:type="dxa"/>
          </w:tcPr>
          <w:p w14:paraId="78BA4481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719DF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2C468341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Изобразительное искусство</w:t>
            </w:r>
          </w:p>
        </w:tc>
        <w:tc>
          <w:tcPr>
            <w:tcW w:w="1046" w:type="dxa"/>
            <w:vAlign w:val="center"/>
          </w:tcPr>
          <w:p w14:paraId="6972CC4F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1F2E5A74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18566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51BB6825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</w:t>
            </w:r>
          </w:p>
        </w:tc>
        <w:tc>
          <w:tcPr>
            <w:tcW w:w="1046" w:type="dxa"/>
            <w:vAlign w:val="center"/>
          </w:tcPr>
          <w:p w14:paraId="10C4A079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016B8A45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3054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AE98609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(Труд) технология</w:t>
            </w:r>
          </w:p>
        </w:tc>
        <w:tc>
          <w:tcPr>
            <w:tcW w:w="1046" w:type="dxa"/>
            <w:vAlign w:val="center"/>
          </w:tcPr>
          <w:p w14:paraId="128B035C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44983943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14:paraId="59C71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vAlign w:val="center"/>
          </w:tcPr>
          <w:p w14:paraId="0A82C1AD">
            <w:pPr>
              <w:spacing w:before="0" w:beforeAutospacing="0" w:after="0" w:afterAutospacing="0"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</w:tc>
        <w:tc>
          <w:tcPr>
            <w:tcW w:w="1046" w:type="dxa"/>
            <w:vAlign w:val="center"/>
          </w:tcPr>
          <w:p w14:paraId="1894318A">
            <w:pPr>
              <w:spacing w:before="0" w:beforeAutospacing="0" w:after="0" w:afterAutospacing="0" w:line="240" w:lineRule="auto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2–4-й</w:t>
            </w:r>
          </w:p>
        </w:tc>
        <w:tc>
          <w:tcPr>
            <w:tcW w:w="6467" w:type="dxa"/>
          </w:tcPr>
          <w:p w14:paraId="2D12B9B5">
            <w:pPr>
              <w:spacing w:before="0" w:beforeAutospacing="0" w:after="0" w:afterAutospacing="0" w:line="24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</w:tbl>
    <w:p w14:paraId="0482F8EC">
      <w:pPr>
        <w:spacing w:before="0" w:beforeAutospacing="0" w:after="160" w:afterAutospacing="0" w:line="240" w:lineRule="auto"/>
        <w:rPr>
          <w:rFonts w:ascii="Times New Roman" w:hAnsi="Times New Roman" w:eastAsia="Calibri" w:cs="Times New Roman"/>
          <w:sz w:val="28"/>
          <w:szCs w:val="28"/>
          <w:lang w:val="ru-RU"/>
        </w:rPr>
        <w:sectPr>
          <w:pgSz w:w="11907" w:h="16839"/>
          <w:pgMar w:top="1134" w:right="992" w:bottom="1134" w:left="1440" w:header="720" w:footer="720" w:gutter="0"/>
          <w:cols w:space="720" w:num="1"/>
        </w:sectPr>
      </w:pPr>
    </w:p>
    <w:p w14:paraId="741C5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7"/>
        <w:jc w:val="both"/>
        <w:textAlignment w:val="auto"/>
        <w:rPr>
          <w:rStyle w:val="13"/>
          <w:rFonts w:asciiTheme="majorBidi" w:hAnsiTheme="majorBidi" w:cstheme="majorBidi"/>
          <w:sz w:val="24"/>
          <w:szCs w:val="24"/>
        </w:rPr>
      </w:pPr>
    </w:p>
    <w:p w14:paraId="0061E879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</w:p>
    <w:p w14:paraId="2F479404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</w:p>
    <w:p w14:paraId="1C70EEB4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</w:p>
    <w:p w14:paraId="4057D007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</w:p>
    <w:p w14:paraId="01909F0E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</w:p>
    <w:p w14:paraId="1A5F1BDC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</w:pPr>
    </w:p>
    <w:p w14:paraId="15BE87B6">
      <w:pPr>
        <w:rPr>
          <w:rStyle w:val="13"/>
          <w:rFonts w:asciiTheme="majorBidi" w:hAnsiTheme="majorBidi" w:cstheme="majorBidi"/>
          <w:sz w:val="24"/>
          <w:szCs w:val="24"/>
        </w:rPr>
      </w:pPr>
    </w:p>
    <w:p w14:paraId="53752023">
      <w:pPr>
        <w:ind w:firstLine="567"/>
        <w:jc w:val="both"/>
        <w:rPr>
          <w:rStyle w:val="13"/>
          <w:rFonts w:asciiTheme="majorBidi" w:hAnsiTheme="majorBidi" w:cstheme="majorBidi"/>
          <w:sz w:val="24"/>
          <w:szCs w:val="24"/>
        </w:rPr>
        <w:sectPr>
          <w:pgSz w:w="11906" w:h="16838"/>
          <w:pgMar w:top="1134" w:right="850" w:bottom="1134" w:left="1134" w:header="708" w:footer="708" w:gutter="0"/>
          <w:cols w:space="708" w:num="1"/>
          <w:docGrid w:linePitch="360" w:charSpace="0"/>
        </w:sectPr>
      </w:pPr>
    </w:p>
    <w:p w14:paraId="0C20F756">
      <w:pPr>
        <w:ind w:firstLine="567"/>
        <w:jc w:val="both"/>
        <w:rPr>
          <w:rStyle w:val="13"/>
          <w:rFonts w:hint="default" w:ascii="Times New Roman" w:hAnsi="Times New Roman" w:cs="Times New Roman"/>
          <w:sz w:val="24"/>
          <w:szCs w:val="24"/>
        </w:rPr>
      </w:pPr>
      <w:r>
        <w:rPr>
          <w:rStyle w:val="13"/>
          <w:rFonts w:hint="default" w:ascii="Times New Roman" w:hAnsi="Times New Roman" w:cs="Times New Roman"/>
          <w:sz w:val="24"/>
          <w:szCs w:val="24"/>
        </w:rPr>
        <w:t>УЧЕБНЫЙ ПЛАН</w:t>
      </w:r>
    </w:p>
    <w:p w14:paraId="15D8E096">
      <w:pPr>
        <w:ind w:firstLine="567"/>
        <w:jc w:val="both"/>
        <w:rPr>
          <w:rStyle w:val="13"/>
          <w:rFonts w:hint="default" w:ascii="Times New Roman" w:hAnsi="Times New Roman" w:cs="Times New Roman"/>
          <w:sz w:val="24"/>
          <w:szCs w:val="24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47"/>
        <w:gridCol w:w="3798"/>
        <w:gridCol w:w="1187"/>
        <w:gridCol w:w="1459"/>
        <w:gridCol w:w="1667"/>
        <w:gridCol w:w="1622"/>
        <w:gridCol w:w="1188"/>
      </w:tblGrid>
      <w:tr w14:paraId="2634A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vMerge w:val="restart"/>
            <w:shd w:val="clear" w:color="auto" w:fill="D9D9D9"/>
          </w:tcPr>
          <w:p w14:paraId="4B16806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98" w:type="dxa"/>
            <w:vMerge w:val="restart"/>
            <w:shd w:val="clear" w:color="auto" w:fill="D9D9D9"/>
          </w:tcPr>
          <w:p w14:paraId="74DEDA5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7123" w:type="dxa"/>
            <w:gridSpan w:val="5"/>
            <w:shd w:val="clear" w:color="auto" w:fill="D9D9D9"/>
          </w:tcPr>
          <w:p w14:paraId="69FDC95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53AC7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vMerge w:val="continue"/>
          </w:tcPr>
          <w:p w14:paraId="5B025E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vMerge w:val="continue"/>
          </w:tcPr>
          <w:p w14:paraId="3148797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  <w:shd w:val="clear" w:color="auto" w:fill="D9D9D9"/>
          </w:tcPr>
          <w:p w14:paraId="038925D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459" w:type="dxa"/>
            <w:shd w:val="clear" w:color="auto" w:fill="D9D9D9"/>
          </w:tcPr>
          <w:p w14:paraId="53F089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667" w:type="dxa"/>
            <w:shd w:val="clear" w:color="auto" w:fill="D9D9D9"/>
          </w:tcPr>
          <w:p w14:paraId="27DDE8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622" w:type="dxa"/>
            <w:shd w:val="clear" w:color="auto" w:fill="D9D9D9"/>
          </w:tcPr>
          <w:p w14:paraId="527227F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8" w:type="dxa"/>
            <w:shd w:val="clear" w:color="auto" w:fill="D9D9D9"/>
          </w:tcPr>
          <w:p w14:paraId="4415F2F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14:paraId="37A4C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68" w:type="dxa"/>
            <w:gridSpan w:val="7"/>
            <w:shd w:val="clear" w:color="auto" w:fill="FFFFB3"/>
          </w:tcPr>
          <w:p w14:paraId="1A26B9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14:paraId="53A82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vMerge w:val="restart"/>
          </w:tcPr>
          <w:p w14:paraId="223FF42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798" w:type="dxa"/>
          </w:tcPr>
          <w:p w14:paraId="7C25DD2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87" w:type="dxa"/>
          </w:tcPr>
          <w:p w14:paraId="6C94444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9" w:type="dxa"/>
          </w:tcPr>
          <w:p w14:paraId="68CB53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7" w:type="dxa"/>
          </w:tcPr>
          <w:p w14:paraId="280C0F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2" w:type="dxa"/>
          </w:tcPr>
          <w:p w14:paraId="26615C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14:paraId="6ED0F9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</w:p>
        </w:tc>
      </w:tr>
      <w:tr w14:paraId="12460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vMerge w:val="continue"/>
          </w:tcPr>
          <w:p w14:paraId="2C0CDD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BC6671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87" w:type="dxa"/>
          </w:tcPr>
          <w:p w14:paraId="59C535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9" w:type="dxa"/>
          </w:tcPr>
          <w:p w14:paraId="740097C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7" w:type="dxa"/>
          </w:tcPr>
          <w:p w14:paraId="13E3DE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22" w:type="dxa"/>
          </w:tcPr>
          <w:p w14:paraId="0C9D1C8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88" w:type="dxa"/>
          </w:tcPr>
          <w:p w14:paraId="40E528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</w:p>
        </w:tc>
      </w:tr>
      <w:tr w14:paraId="756F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vMerge w:val="restart"/>
          </w:tcPr>
          <w:p w14:paraId="3CE9ECE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3798" w:type="dxa"/>
          </w:tcPr>
          <w:p w14:paraId="3EA3437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осударственный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(бурятский)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язык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еспублики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Бурятия</w:t>
            </w:r>
          </w:p>
        </w:tc>
        <w:tc>
          <w:tcPr>
            <w:tcW w:w="1187" w:type="dxa"/>
          </w:tcPr>
          <w:p w14:paraId="3456323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73C2BC9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58EA2E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22" w:type="dxa"/>
          </w:tcPr>
          <w:p w14:paraId="38376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88" w:type="dxa"/>
          </w:tcPr>
          <w:p w14:paraId="056B5C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A23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vMerge w:val="continue"/>
          </w:tcPr>
          <w:p w14:paraId="1FA5652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149CEF9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7" w:type="dxa"/>
          </w:tcPr>
          <w:p w14:paraId="4B612B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14:paraId="669F6CA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4250962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</w:tcPr>
          <w:p w14:paraId="5008D8F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14:paraId="11DEDB2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63920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</w:tcPr>
          <w:p w14:paraId="7875866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798" w:type="dxa"/>
          </w:tcPr>
          <w:p w14:paraId="21B56E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87" w:type="dxa"/>
          </w:tcPr>
          <w:p w14:paraId="480BC9D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14:paraId="1BE89A8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211FFF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14:paraId="050A2B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75FEF54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577DF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</w:tcPr>
          <w:p w14:paraId="675E252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98" w:type="dxa"/>
          </w:tcPr>
          <w:p w14:paraId="1F47CBC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87" w:type="dxa"/>
          </w:tcPr>
          <w:p w14:paraId="002FC86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544CF0B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</w:tcPr>
          <w:p w14:paraId="672AB99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2" w:type="dxa"/>
          </w:tcPr>
          <w:p w14:paraId="489935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14:paraId="7FD819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</w:p>
        </w:tc>
      </w:tr>
      <w:tr w14:paraId="3561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</w:tcPr>
          <w:p w14:paraId="3EF3E8D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798" w:type="dxa"/>
          </w:tcPr>
          <w:p w14:paraId="3B28898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87" w:type="dxa"/>
          </w:tcPr>
          <w:p w14:paraId="580CF9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</w:tcPr>
          <w:p w14:paraId="61D91C6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14:paraId="60752BB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14:paraId="04454F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1395E5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4F763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</w:tcPr>
          <w:p w14:paraId="2171B72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798" w:type="dxa"/>
          </w:tcPr>
          <w:p w14:paraId="726C3C6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Основы религиозных культур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народов России</w:t>
            </w:r>
          </w:p>
        </w:tc>
        <w:tc>
          <w:tcPr>
            <w:tcW w:w="1187" w:type="dxa"/>
          </w:tcPr>
          <w:p w14:paraId="0F3F608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</w:tcPr>
          <w:p w14:paraId="0F4D17A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7" w:type="dxa"/>
          </w:tcPr>
          <w:p w14:paraId="4B71FA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2" w:type="dxa"/>
          </w:tcPr>
          <w:p w14:paraId="231AEA7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</w:tcPr>
          <w:p w14:paraId="3C0DC7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61D3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vMerge w:val="restart"/>
          </w:tcPr>
          <w:p w14:paraId="2761722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98" w:type="dxa"/>
          </w:tcPr>
          <w:p w14:paraId="2F0271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87" w:type="dxa"/>
          </w:tcPr>
          <w:p w14:paraId="6DF5AF8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011A33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755DF21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14:paraId="4D33E05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0BBBBF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4E0EB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  <w:vMerge w:val="continue"/>
          </w:tcPr>
          <w:p w14:paraId="764B65A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</w:tcPr>
          <w:p w14:paraId="55E0D8D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87" w:type="dxa"/>
          </w:tcPr>
          <w:p w14:paraId="5F85FB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1E1648D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438F88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14:paraId="0A160D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46CB1A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7E376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</w:tcPr>
          <w:p w14:paraId="47F287C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98" w:type="dxa"/>
          </w:tcPr>
          <w:p w14:paraId="6E89FE5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87" w:type="dxa"/>
          </w:tcPr>
          <w:p w14:paraId="79D57B8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5984A44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</w:tcPr>
          <w:p w14:paraId="7364824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2" w:type="dxa"/>
          </w:tcPr>
          <w:p w14:paraId="15BDEE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" w:type="dxa"/>
          </w:tcPr>
          <w:p w14:paraId="69F449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C4DA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47" w:type="dxa"/>
          </w:tcPr>
          <w:p w14:paraId="33AFBDD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98" w:type="dxa"/>
          </w:tcPr>
          <w:p w14:paraId="29D3019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87" w:type="dxa"/>
          </w:tcPr>
          <w:p w14:paraId="0B8DE7F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459" w:type="dxa"/>
          </w:tcPr>
          <w:p w14:paraId="4FFA036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667" w:type="dxa"/>
          </w:tcPr>
          <w:p w14:paraId="47F524E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2" w:type="dxa"/>
          </w:tcPr>
          <w:p w14:paraId="3D1554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14:paraId="27B9043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35882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5" w:type="dxa"/>
            <w:gridSpan w:val="2"/>
            <w:shd w:val="clear" w:color="auto" w:fill="00FF00"/>
          </w:tcPr>
          <w:p w14:paraId="2B1CD3F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87" w:type="dxa"/>
            <w:shd w:val="clear" w:color="auto" w:fill="00FF00"/>
          </w:tcPr>
          <w:p w14:paraId="2A34C24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9" w:type="dxa"/>
            <w:shd w:val="clear" w:color="auto" w:fill="00FF00"/>
          </w:tcPr>
          <w:p w14:paraId="16C769C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7" w:type="dxa"/>
            <w:shd w:val="clear" w:color="auto" w:fill="00FF00"/>
          </w:tcPr>
          <w:p w14:paraId="65B813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2" w:type="dxa"/>
            <w:shd w:val="clear" w:color="auto" w:fill="00FF00"/>
          </w:tcPr>
          <w:p w14:paraId="055BC46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00FF00"/>
          </w:tcPr>
          <w:p w14:paraId="0C32B6E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14:paraId="7AA17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5" w:type="dxa"/>
            <w:gridSpan w:val="2"/>
            <w:shd w:val="clear" w:color="auto" w:fill="00FF00"/>
          </w:tcPr>
          <w:p w14:paraId="059D4F6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87" w:type="dxa"/>
            <w:shd w:val="clear" w:color="auto" w:fill="00FF00"/>
          </w:tcPr>
          <w:p w14:paraId="37A848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59" w:type="dxa"/>
            <w:shd w:val="clear" w:color="auto" w:fill="00FF00"/>
          </w:tcPr>
          <w:p w14:paraId="41B67C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67" w:type="dxa"/>
            <w:shd w:val="clear" w:color="auto" w:fill="00FF00"/>
          </w:tcPr>
          <w:p w14:paraId="60CAF30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2" w:type="dxa"/>
            <w:shd w:val="clear" w:color="auto" w:fill="00FF00"/>
          </w:tcPr>
          <w:p w14:paraId="4EA5749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88" w:type="dxa"/>
            <w:shd w:val="clear" w:color="auto" w:fill="00FF00"/>
          </w:tcPr>
          <w:p w14:paraId="0D9D811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14:paraId="4E1F1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5" w:type="dxa"/>
            <w:gridSpan w:val="2"/>
            <w:shd w:val="clear" w:color="auto" w:fill="FCE3FC"/>
          </w:tcPr>
          <w:p w14:paraId="5A169AD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87" w:type="dxa"/>
            <w:shd w:val="clear" w:color="auto" w:fill="FCE3FC"/>
          </w:tcPr>
          <w:p w14:paraId="28A459D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59" w:type="dxa"/>
            <w:shd w:val="clear" w:color="auto" w:fill="FCE3FC"/>
          </w:tcPr>
          <w:p w14:paraId="080FB6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7" w:type="dxa"/>
            <w:shd w:val="clear" w:color="auto" w:fill="FCE3FC"/>
          </w:tcPr>
          <w:p w14:paraId="13B142D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2" w:type="dxa"/>
            <w:shd w:val="clear" w:color="auto" w:fill="FCE3FC"/>
          </w:tcPr>
          <w:p w14:paraId="7ECBC5C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88" w:type="dxa"/>
            <w:shd w:val="clear" w:color="auto" w:fill="FCE3FC"/>
          </w:tcPr>
          <w:p w14:paraId="60EE544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7E10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45" w:type="dxa"/>
            <w:gridSpan w:val="2"/>
            <w:shd w:val="clear" w:color="auto" w:fill="FCE3FC"/>
          </w:tcPr>
          <w:p w14:paraId="7BB10A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87" w:type="dxa"/>
            <w:shd w:val="clear" w:color="auto" w:fill="FCE3FC"/>
          </w:tcPr>
          <w:p w14:paraId="66DDEB8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459" w:type="dxa"/>
            <w:shd w:val="clear" w:color="auto" w:fill="FCE3FC"/>
          </w:tcPr>
          <w:p w14:paraId="319708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667" w:type="dxa"/>
            <w:shd w:val="clear" w:color="auto" w:fill="FCE3FC"/>
          </w:tcPr>
          <w:p w14:paraId="1B1A7A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622" w:type="dxa"/>
            <w:shd w:val="clear" w:color="auto" w:fill="FCE3FC"/>
          </w:tcPr>
          <w:p w14:paraId="24031A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88" w:type="dxa"/>
            <w:shd w:val="clear" w:color="auto" w:fill="FCE3FC"/>
          </w:tcPr>
          <w:p w14:paraId="1BF4030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14:paraId="4D53AF6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br w:type="page"/>
      </w:r>
    </w:p>
    <w:p w14:paraId="608136FD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План внеурочной деятельности (недельный)</w:t>
      </w:r>
    </w:p>
    <w:p w14:paraId="4834F4D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МБОУ "Джидинская СОШ"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14:paraId="325E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restart"/>
            <w:shd w:val="clear" w:color="auto" w:fill="D9D9D9"/>
          </w:tcPr>
          <w:p w14:paraId="1B004F1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14:paraId="21CBB31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6"/>
            <w:shd w:val="clear" w:color="auto" w:fill="D9D9D9"/>
          </w:tcPr>
          <w:p w14:paraId="62EFB7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14:paraId="3B166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vMerge w:val="continue"/>
          </w:tcPr>
          <w:p w14:paraId="0D57E46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D9D9D9"/>
          </w:tcPr>
          <w:p w14:paraId="60136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1а</w:t>
            </w:r>
          </w:p>
        </w:tc>
        <w:tc>
          <w:tcPr>
            <w:tcW w:w="1819" w:type="dxa"/>
            <w:shd w:val="clear" w:color="auto" w:fill="D9D9D9"/>
          </w:tcPr>
          <w:p w14:paraId="34F5E5B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1819" w:type="dxa"/>
            <w:shd w:val="clear" w:color="auto" w:fill="D9D9D9"/>
          </w:tcPr>
          <w:p w14:paraId="382B5C7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1819" w:type="dxa"/>
            <w:shd w:val="clear" w:color="auto" w:fill="D9D9D9"/>
          </w:tcPr>
          <w:p w14:paraId="77F2F13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1819" w:type="dxa"/>
            <w:shd w:val="clear" w:color="auto" w:fill="D9D9D9"/>
          </w:tcPr>
          <w:p w14:paraId="61F0A0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9" w:type="dxa"/>
            <w:shd w:val="clear" w:color="auto" w:fill="D9D9D9"/>
          </w:tcPr>
          <w:p w14:paraId="46F9AA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14:paraId="227AC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18AC83B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ШСК "Юные джидинцы"</w:t>
            </w:r>
          </w:p>
        </w:tc>
        <w:tc>
          <w:tcPr>
            <w:tcW w:w="1819" w:type="dxa"/>
          </w:tcPr>
          <w:p w14:paraId="2F64324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2DC6A21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7919EE9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335294B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437DEDE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4E9D003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77A6A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717BA4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Формирование функциональной и финансовой грамотности</w:t>
            </w:r>
          </w:p>
        </w:tc>
        <w:tc>
          <w:tcPr>
            <w:tcW w:w="1819" w:type="dxa"/>
          </w:tcPr>
          <w:p w14:paraId="5238E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7A38229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2C53949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34FCF8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4D8AEB2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14:paraId="48184BE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12039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1179163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1819" w:type="dxa"/>
          </w:tcPr>
          <w:p w14:paraId="1579B47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2382EC8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3EA51E0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124A81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5C457F5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58A45B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0BAD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739818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Проектно-исследовательская деятельность</w:t>
            </w:r>
          </w:p>
        </w:tc>
        <w:tc>
          <w:tcPr>
            <w:tcW w:w="1819" w:type="dxa"/>
          </w:tcPr>
          <w:p w14:paraId="592BC32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9" w:type="dxa"/>
          </w:tcPr>
          <w:p w14:paraId="5FEA605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9" w:type="dxa"/>
          </w:tcPr>
          <w:p w14:paraId="280E393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9" w:type="dxa"/>
          </w:tcPr>
          <w:p w14:paraId="10631A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9" w:type="dxa"/>
          </w:tcPr>
          <w:p w14:paraId="6382E1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819" w:type="dxa"/>
          </w:tcPr>
          <w:p w14:paraId="1DF83E6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</w:tr>
      <w:tr w14:paraId="0AC75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50552F8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1819" w:type="dxa"/>
          </w:tcPr>
          <w:p w14:paraId="55C09E6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6BA310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223FE78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32F93C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7A6AB54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6A3EADA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5866C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69793BE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819" w:type="dxa"/>
          </w:tcPr>
          <w:p w14:paraId="53657FC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766C8B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18625C7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525ED25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7BECD16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520D8D0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260D6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</w:tcPr>
          <w:p w14:paraId="01E6F43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Школьный театр "Лицедеи"</w:t>
            </w:r>
          </w:p>
        </w:tc>
        <w:tc>
          <w:tcPr>
            <w:tcW w:w="1819" w:type="dxa"/>
          </w:tcPr>
          <w:p w14:paraId="15EE8BC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6C9346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7D210F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28CF4C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76F07DF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14:paraId="602E8EA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</w:t>
            </w:r>
          </w:p>
        </w:tc>
      </w:tr>
      <w:tr w14:paraId="4D4E1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38" w:type="dxa"/>
            <w:shd w:val="clear" w:color="auto" w:fill="00FF00"/>
          </w:tcPr>
          <w:p w14:paraId="08DCA9E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14:paraId="257A449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00FF00"/>
          </w:tcPr>
          <w:p w14:paraId="48180BB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00FF00"/>
          </w:tcPr>
          <w:p w14:paraId="3D4618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00FF00"/>
          </w:tcPr>
          <w:p w14:paraId="16C691B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00FF00"/>
          </w:tcPr>
          <w:p w14:paraId="110A2AD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9" w:type="dxa"/>
            <w:shd w:val="clear" w:color="auto" w:fill="00FF00"/>
          </w:tcPr>
          <w:p w14:paraId="50AB09C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5F8D3480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6820" w:h="11900" w:orient="landscape"/>
      <w:pgMar w:top="850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C556C4"/>
    <w:multiLevelType w:val="multilevel"/>
    <w:tmpl w:val="2FC556C4"/>
    <w:lvl w:ilvl="0" w:tentative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47" w:hanging="360"/>
      </w:pPr>
    </w:lvl>
    <w:lvl w:ilvl="2" w:tentative="0">
      <w:start w:val="1"/>
      <w:numFmt w:val="lowerRoman"/>
      <w:lvlText w:val="%3."/>
      <w:lvlJc w:val="right"/>
      <w:pPr>
        <w:ind w:left="2367" w:hanging="180"/>
      </w:pPr>
    </w:lvl>
    <w:lvl w:ilvl="3" w:tentative="0">
      <w:start w:val="1"/>
      <w:numFmt w:val="decimal"/>
      <w:lvlText w:val="%4."/>
      <w:lvlJc w:val="left"/>
      <w:pPr>
        <w:ind w:left="3087" w:hanging="360"/>
      </w:pPr>
    </w:lvl>
    <w:lvl w:ilvl="4" w:tentative="0">
      <w:start w:val="1"/>
      <w:numFmt w:val="lowerLetter"/>
      <w:lvlText w:val="%5."/>
      <w:lvlJc w:val="left"/>
      <w:pPr>
        <w:ind w:left="3807" w:hanging="360"/>
      </w:pPr>
    </w:lvl>
    <w:lvl w:ilvl="5" w:tentative="0">
      <w:start w:val="1"/>
      <w:numFmt w:val="lowerRoman"/>
      <w:lvlText w:val="%6."/>
      <w:lvlJc w:val="right"/>
      <w:pPr>
        <w:ind w:left="4527" w:hanging="180"/>
      </w:pPr>
    </w:lvl>
    <w:lvl w:ilvl="6" w:tentative="0">
      <w:start w:val="1"/>
      <w:numFmt w:val="decimal"/>
      <w:lvlText w:val="%7."/>
      <w:lvlJc w:val="left"/>
      <w:pPr>
        <w:ind w:left="5247" w:hanging="360"/>
      </w:pPr>
    </w:lvl>
    <w:lvl w:ilvl="7" w:tentative="0">
      <w:start w:val="1"/>
      <w:numFmt w:val="lowerLetter"/>
      <w:lvlText w:val="%8."/>
      <w:lvlJc w:val="left"/>
      <w:pPr>
        <w:ind w:left="5967" w:hanging="360"/>
      </w:pPr>
    </w:lvl>
    <w:lvl w:ilvl="8" w:tentative="0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5E3A17"/>
    <w:multiLevelType w:val="multilevel"/>
    <w:tmpl w:val="465E3A17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nsid w:val="78B32B84"/>
    <w:multiLevelType w:val="multilevel"/>
    <w:tmpl w:val="78B32B84"/>
    <w:lvl w:ilvl="0" w:tentative="0">
      <w:start w:val="1"/>
      <w:numFmt w:val="bullet"/>
      <w:lvlText w:val=""/>
      <w:lvlJc w:val="left"/>
      <w:pPr>
        <w:ind w:left="1287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  <w:rsid w:val="0D253B17"/>
    <w:rsid w:val="41126C24"/>
    <w:rsid w:val="523B2DE7"/>
    <w:rsid w:val="524851D0"/>
    <w:rsid w:val="616C5DB9"/>
    <w:rsid w:val="6FD4345E"/>
    <w:rsid w:val="7CBC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annotation reference"/>
    <w:basedOn w:val="3"/>
    <w:semiHidden/>
    <w:unhideWhenUsed/>
    <w:qFormat/>
    <w:uiPriority w:val="99"/>
    <w:rPr>
      <w:sz w:val="16"/>
      <w:szCs w:val="16"/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1"/>
    <w:semiHidden/>
    <w:unhideWhenUsed/>
    <w:qFormat/>
    <w:uiPriority w:val="99"/>
    <w:rPr>
      <w:b/>
      <w:bCs/>
    </w:rPr>
  </w:style>
  <w:style w:type="table" w:styleId="9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Текст примечания Знак"/>
    <w:basedOn w:val="3"/>
    <w:link w:val="7"/>
    <w:semiHidden/>
    <w:qFormat/>
    <w:uiPriority w:val="99"/>
    <w:rPr>
      <w:sz w:val="20"/>
      <w:szCs w:val="20"/>
    </w:rPr>
  </w:style>
  <w:style w:type="character" w:customStyle="1" w:styleId="11">
    <w:name w:val="Тема примечания Знак"/>
    <w:basedOn w:val="10"/>
    <w:link w:val="8"/>
    <w:semiHidden/>
    <w:qFormat/>
    <w:uiPriority w:val="99"/>
    <w:rPr>
      <w:b/>
      <w:bCs/>
      <w:sz w:val="20"/>
      <w:szCs w:val="20"/>
    </w:rPr>
  </w:style>
  <w:style w:type="character" w:customStyle="1" w:styleId="12">
    <w:name w:val="Текст выноски Знак"/>
    <w:basedOn w:val="3"/>
    <w:link w:val="6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3">
    <w:name w:val="markedcontent"/>
    <w:basedOn w:val="3"/>
    <w:qFormat/>
    <w:uiPriority w:val="0"/>
  </w:style>
  <w:style w:type="character" w:customStyle="1" w:styleId="14">
    <w:name w:val="Заголовок 3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1042</Words>
  <Characters>5943</Characters>
  <Lines>49</Lines>
  <Paragraphs>13</Paragraphs>
  <TotalTime>2</TotalTime>
  <ScaleCrop>false</ScaleCrop>
  <LinksUpToDate>false</LinksUpToDate>
  <CharactersWithSpaces>6972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2023-04-17T10:52:00Z</dcterms:created>
  <dc:creator>admin</dc:creator>
  <cp:lastModifiedBy>Пользователь</cp:lastModifiedBy>
  <dcterms:modified xsi:type="dcterms:W3CDTF">2024-09-24T06:10:57Z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962CFCFC4E19490895427513BA55BB4C_12</vt:lpwstr>
  </property>
</Properties>
</file>